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B3" w:rsidRPr="003331CA" w:rsidRDefault="002040B3" w:rsidP="002040B3">
      <w:pPr>
        <w:jc w:val="center"/>
        <w:rPr>
          <w:color w:val="000000" w:themeColor="text1"/>
          <w:sz w:val="20"/>
          <w:lang w:val="en-US"/>
        </w:rPr>
      </w:pPr>
      <w:proofErr w:type="spellStart"/>
      <w:r w:rsidRPr="003331CA">
        <w:rPr>
          <w:color w:val="000000" w:themeColor="text1"/>
          <w:sz w:val="20"/>
          <w:lang w:val="en-US"/>
        </w:rPr>
        <w:t>PRAKTYCZNE</w:t>
      </w:r>
      <w:proofErr w:type="spellEnd"/>
      <w:r w:rsidRPr="003331CA">
        <w:rPr>
          <w:color w:val="000000" w:themeColor="text1"/>
          <w:sz w:val="20"/>
          <w:lang w:val="en-US"/>
        </w:rPr>
        <w:t xml:space="preserve"> </w:t>
      </w:r>
      <w:proofErr w:type="spellStart"/>
      <w:r w:rsidRPr="003331CA">
        <w:rPr>
          <w:color w:val="000000" w:themeColor="text1"/>
          <w:sz w:val="20"/>
          <w:lang w:val="en-US"/>
        </w:rPr>
        <w:t>ZWROTY</w:t>
      </w:r>
      <w:proofErr w:type="spellEnd"/>
      <w:r w:rsidRPr="003331CA">
        <w:rPr>
          <w:color w:val="000000" w:themeColor="text1"/>
          <w:sz w:val="20"/>
          <w:lang w:val="en-US"/>
        </w:rPr>
        <w:t xml:space="preserve"> W </w:t>
      </w:r>
      <w:proofErr w:type="spellStart"/>
      <w:r w:rsidRPr="003331CA">
        <w:rPr>
          <w:color w:val="000000" w:themeColor="text1"/>
          <w:sz w:val="20"/>
          <w:lang w:val="en-US"/>
        </w:rPr>
        <w:t>SKLEPIE</w:t>
      </w:r>
      <w:proofErr w:type="spellEnd"/>
    </w:p>
    <w:p w:rsidR="002040B3" w:rsidRPr="003331CA" w:rsidRDefault="002040B3" w:rsidP="002040B3">
      <w:pPr>
        <w:jc w:val="center"/>
        <w:rPr>
          <w:color w:val="000000" w:themeColor="text1"/>
          <w:sz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2040B3" w:rsidRPr="003331CA" w:rsidTr="00B27455">
        <w:tc>
          <w:tcPr>
            <w:tcW w:w="5303" w:type="dxa"/>
            <w:tcBorders>
              <w:right w:val="single" w:sz="4" w:space="0" w:color="000000" w:themeColor="text1"/>
            </w:tcBorders>
          </w:tcPr>
          <w:p w:rsidR="002040B3" w:rsidRPr="003331CA" w:rsidRDefault="002040B3" w:rsidP="00B27455">
            <w:pPr>
              <w:jc w:val="both"/>
              <w:rPr>
                <w:color w:val="000000" w:themeColor="text1"/>
                <w:sz w:val="22"/>
                <w:lang w:val="en-US"/>
              </w:rPr>
            </w:pPr>
            <w:r w:rsidRPr="003331CA">
              <w:rPr>
                <w:color w:val="000000" w:themeColor="text1"/>
                <w:sz w:val="22"/>
                <w:lang w:val="en-US"/>
              </w:rPr>
              <w:t xml:space="preserve">A CUSTOMER – </w:t>
            </w:r>
            <w:proofErr w:type="spellStart"/>
            <w:r w:rsidRPr="003331CA">
              <w:rPr>
                <w:color w:val="000000" w:themeColor="text1"/>
                <w:sz w:val="22"/>
                <w:lang w:val="en-US"/>
              </w:rPr>
              <w:t>KLIENT</w:t>
            </w:r>
            <w:proofErr w:type="spellEnd"/>
          </w:p>
          <w:p w:rsidR="002040B3" w:rsidRPr="003331CA" w:rsidRDefault="002040B3" w:rsidP="00B27455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US"/>
              </w:rPr>
            </w:pPr>
            <w:r w:rsidRPr="003331CA">
              <w:rPr>
                <w:color w:val="000000" w:themeColor="text1"/>
                <w:sz w:val="22"/>
                <w:lang w:val="en-US"/>
              </w:rPr>
              <w:t xml:space="preserve">Excuse me – </w:t>
            </w:r>
            <w:proofErr w:type="spellStart"/>
            <w:r w:rsidRPr="003331CA">
              <w:rPr>
                <w:color w:val="000000" w:themeColor="text1"/>
                <w:sz w:val="22"/>
                <w:lang w:val="en-US"/>
              </w:rPr>
              <w:t>Przepraszam</w:t>
            </w:r>
            <w:proofErr w:type="spellEnd"/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Can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I </w:t>
            </w:r>
            <w:proofErr w:type="spellStart"/>
            <w:r w:rsidRPr="003331CA">
              <w:rPr>
                <w:color w:val="000000" w:themeColor="text1"/>
                <w:sz w:val="22"/>
              </w:rPr>
              <w:t>try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..... on, </w:t>
            </w:r>
            <w:proofErr w:type="spellStart"/>
            <w:r w:rsidRPr="003331CA">
              <w:rPr>
                <w:color w:val="000000" w:themeColor="text1"/>
                <w:sz w:val="22"/>
              </w:rPr>
              <w:t>please</w:t>
            </w:r>
            <w:proofErr w:type="spellEnd"/>
            <w:r w:rsidRPr="003331CA">
              <w:rPr>
                <w:color w:val="000000" w:themeColor="text1"/>
                <w:sz w:val="22"/>
              </w:rPr>
              <w:t>? – Czy mogę przymierzyć ... 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Thank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you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3331CA">
              <w:rPr>
                <w:color w:val="000000" w:themeColor="text1"/>
                <w:sz w:val="22"/>
              </w:rPr>
              <w:t>I’m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just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1611AE">
              <w:rPr>
                <w:color w:val="000000" w:themeColor="text1"/>
                <w:sz w:val="22"/>
              </w:rPr>
              <w:t>look</w:t>
            </w:r>
            <w:r w:rsidR="00C40E91">
              <w:rPr>
                <w:color w:val="000000" w:themeColor="text1"/>
                <w:sz w:val="22"/>
              </w:rPr>
              <w:t>ing</w:t>
            </w:r>
            <w:proofErr w:type="spellEnd"/>
            <w:r w:rsidR="00C40E91">
              <w:rPr>
                <w:color w:val="000000" w:themeColor="text1"/>
                <w:sz w:val="22"/>
              </w:rPr>
              <w:t>/</w:t>
            </w:r>
            <w:proofErr w:type="spellStart"/>
            <w:r w:rsidR="00C40E91">
              <w:rPr>
                <w:color w:val="000000" w:themeColor="text1"/>
                <w:sz w:val="22"/>
              </w:rPr>
              <w:t>browsing</w:t>
            </w:r>
            <w:proofErr w:type="spellEnd"/>
            <w:r w:rsidRPr="003331CA">
              <w:rPr>
                <w:color w:val="000000" w:themeColor="text1"/>
                <w:sz w:val="22"/>
              </w:rPr>
              <w:t>. – Dziękuję, tylko się rozglądam.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I’m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looking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for ............. . – Szukam ................ 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They’re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too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small</w:t>
            </w:r>
            <w:proofErr w:type="spellEnd"/>
            <w:r w:rsidRPr="003331CA">
              <w:rPr>
                <w:color w:val="000000" w:themeColor="text1"/>
                <w:sz w:val="22"/>
              </w:rPr>
              <w:t>/</w:t>
            </w:r>
            <w:proofErr w:type="spellStart"/>
            <w:r w:rsidRPr="003331CA">
              <w:rPr>
                <w:color w:val="000000" w:themeColor="text1"/>
                <w:sz w:val="22"/>
              </w:rPr>
              <w:t>too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big. – One są za małe/za duże.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It’s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too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small</w:t>
            </w:r>
            <w:proofErr w:type="spellEnd"/>
            <w:r w:rsidRPr="003331CA">
              <w:rPr>
                <w:color w:val="000000" w:themeColor="text1"/>
                <w:sz w:val="22"/>
              </w:rPr>
              <w:t>/</w:t>
            </w:r>
            <w:proofErr w:type="spellStart"/>
            <w:r w:rsidRPr="003331CA">
              <w:rPr>
                <w:color w:val="000000" w:themeColor="text1"/>
                <w:sz w:val="22"/>
              </w:rPr>
              <w:t>too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big. – On jest za mały/za duży.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They’re perfect. – One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są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idealne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It’s perfect. – On jest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idealny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Have you got a little smaller ones? –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Czy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mają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państwo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trochę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mniejsze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Have you got a little bigger ones? –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Czy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mają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państwo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trochę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większe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They’re too expensive. – One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są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za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drogie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It’s too expensive. – On jest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za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drogi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Have you got a little cheaper ones? –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Czy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macie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państwo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trochę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tańsze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How much are they? – Ile one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kosztują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How much is it? – Ile on/to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kosztuje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How much do they cost? – Ile one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kosztują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How much does it cost? – Ile on/to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kosztuje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How much do I pay you? –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Ilę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płacę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I’ll take them. –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Wezmę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je.</w:t>
            </w:r>
          </w:p>
          <w:p w:rsidR="002040B3" w:rsidRPr="003331CA" w:rsidRDefault="002040B3" w:rsidP="00B27455">
            <w:pPr>
              <w:jc w:val="both"/>
              <w:rPr>
                <w:color w:val="000000" w:themeColor="text1"/>
                <w:sz w:val="22"/>
                <w:lang w:val="en-US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I’ll take it. –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Wezmę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go</w:t>
            </w:r>
            <w:r>
              <w:rPr>
                <w:color w:val="000000" w:themeColor="text1"/>
                <w:sz w:val="22"/>
                <w:lang w:val="en-GB"/>
              </w:rPr>
              <w:t>/to</w:t>
            </w:r>
            <w:r w:rsidRPr="003331CA">
              <w:rPr>
                <w:color w:val="000000" w:themeColor="text1"/>
                <w:sz w:val="22"/>
                <w:lang w:val="en-GB"/>
              </w:rPr>
              <w:t>.</w:t>
            </w:r>
          </w:p>
        </w:tc>
        <w:tc>
          <w:tcPr>
            <w:tcW w:w="5303" w:type="dxa"/>
            <w:tcBorders>
              <w:left w:val="single" w:sz="4" w:space="0" w:color="000000" w:themeColor="text1"/>
            </w:tcBorders>
          </w:tcPr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r w:rsidRPr="003331CA">
              <w:rPr>
                <w:color w:val="000000" w:themeColor="text1"/>
                <w:sz w:val="22"/>
              </w:rPr>
              <w:t xml:space="preserve">A SHOP </w:t>
            </w:r>
            <w:proofErr w:type="spellStart"/>
            <w:r w:rsidRPr="003331CA">
              <w:rPr>
                <w:color w:val="000000" w:themeColor="text1"/>
                <w:sz w:val="22"/>
              </w:rPr>
              <w:t>ASSISTANT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– SPRZEDAWCA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Can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I help </w:t>
            </w:r>
            <w:proofErr w:type="spellStart"/>
            <w:r w:rsidRPr="003331CA">
              <w:rPr>
                <w:color w:val="000000" w:themeColor="text1"/>
                <w:sz w:val="22"/>
              </w:rPr>
              <w:t>you</w:t>
            </w:r>
            <w:proofErr w:type="spellEnd"/>
            <w:r w:rsidRPr="003331CA">
              <w:rPr>
                <w:color w:val="000000" w:themeColor="text1"/>
                <w:sz w:val="22"/>
              </w:rPr>
              <w:t>? – Czy mogę pomóc?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What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size</w:t>
            </w:r>
            <w:proofErr w:type="spellEnd"/>
            <w:r w:rsidRPr="003331CA">
              <w:rPr>
                <w:color w:val="000000" w:themeColor="text1"/>
                <w:sz w:val="22"/>
              </w:rPr>
              <w:t>? – Jaki rozmiar?</w:t>
            </w:r>
          </w:p>
          <w:p w:rsidR="002040B3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What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size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are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you</w:t>
            </w:r>
            <w:proofErr w:type="spellEnd"/>
            <w:r w:rsidRPr="003331CA">
              <w:rPr>
                <w:color w:val="000000" w:themeColor="text1"/>
                <w:sz w:val="22"/>
              </w:rPr>
              <w:t>? – Jaki pan(i) ma rozmiar?</w:t>
            </w:r>
          </w:p>
          <w:p w:rsidR="001611AE" w:rsidRPr="001611AE" w:rsidRDefault="001611AE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1611AE">
              <w:rPr>
                <w:color w:val="000000" w:themeColor="text1"/>
                <w:sz w:val="22"/>
              </w:rPr>
              <w:t>What</w:t>
            </w:r>
            <w:proofErr w:type="spellEnd"/>
            <w:r w:rsidRPr="001611A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611AE">
              <w:rPr>
                <w:color w:val="000000" w:themeColor="text1"/>
                <w:sz w:val="22"/>
              </w:rPr>
              <w:t>size</w:t>
            </w:r>
            <w:proofErr w:type="spellEnd"/>
            <w:r w:rsidRPr="001611AE">
              <w:rPr>
                <w:color w:val="000000" w:themeColor="text1"/>
                <w:sz w:val="22"/>
              </w:rPr>
              <w:t xml:space="preserve"> do </w:t>
            </w:r>
            <w:proofErr w:type="spellStart"/>
            <w:r w:rsidRPr="001611AE">
              <w:rPr>
                <w:color w:val="000000" w:themeColor="text1"/>
                <w:sz w:val="22"/>
              </w:rPr>
              <w:t>you</w:t>
            </w:r>
            <w:proofErr w:type="spellEnd"/>
            <w:r w:rsidRPr="001611A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611AE">
              <w:rPr>
                <w:color w:val="000000" w:themeColor="text1"/>
                <w:sz w:val="22"/>
              </w:rPr>
              <w:t>need</w:t>
            </w:r>
            <w:proofErr w:type="spellEnd"/>
            <w:r w:rsidRPr="001611AE">
              <w:rPr>
                <w:color w:val="000000" w:themeColor="text1"/>
                <w:sz w:val="22"/>
              </w:rPr>
              <w:t>? – Jaki rozmiar pan(i) potrzebuje?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Here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you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are</w:t>
            </w:r>
            <w:proofErr w:type="spellEnd"/>
            <w:r w:rsidRPr="003331CA">
              <w:rPr>
                <w:color w:val="000000" w:themeColor="text1"/>
                <w:sz w:val="22"/>
              </w:rPr>
              <w:t>. – Proszę. (wręczając coś komuś)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How do they fit? –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Jak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pasują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How does it fit? –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Jak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pasuje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>?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Here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3331CA">
              <w:rPr>
                <w:color w:val="000000" w:themeColor="text1"/>
                <w:sz w:val="22"/>
              </w:rPr>
              <w:t>try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these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on. – Proszę przymierzyć te.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Here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3331CA">
              <w:rPr>
                <w:color w:val="000000" w:themeColor="text1"/>
                <w:sz w:val="22"/>
              </w:rPr>
              <w:t>try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this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on. – Proszę przymierzyć ten.</w:t>
            </w:r>
          </w:p>
          <w:p w:rsidR="002040B3" w:rsidRPr="003331CA" w:rsidRDefault="002040B3" w:rsidP="00B27455">
            <w:pPr>
              <w:rPr>
                <w:color w:val="000000" w:themeColor="text1"/>
                <w:sz w:val="22"/>
                <w:lang w:val="en-GB"/>
              </w:rPr>
            </w:pPr>
            <w:r w:rsidRPr="003331CA">
              <w:rPr>
                <w:color w:val="000000" w:themeColor="text1"/>
                <w:sz w:val="22"/>
                <w:lang w:val="en-GB"/>
              </w:rPr>
              <w:t xml:space="preserve">The changing rooms are over there. –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Przymierzalnie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  <w:lang w:val="en-GB"/>
              </w:rPr>
              <w:t>są</w:t>
            </w:r>
            <w:proofErr w:type="spellEnd"/>
            <w:r w:rsidRPr="003331CA">
              <w:rPr>
                <w:color w:val="000000" w:themeColor="text1"/>
                <w:sz w:val="22"/>
                <w:lang w:val="en-GB"/>
              </w:rPr>
              <w:t xml:space="preserve"> tam.</w:t>
            </w:r>
          </w:p>
          <w:p w:rsidR="002040B3" w:rsidRPr="003331CA" w:rsidRDefault="002040B3" w:rsidP="00B27455">
            <w:pPr>
              <w:jc w:val="both"/>
              <w:rPr>
                <w:color w:val="000000" w:themeColor="text1"/>
                <w:sz w:val="22"/>
              </w:rPr>
            </w:pPr>
            <w:proofErr w:type="spellStart"/>
            <w:r w:rsidRPr="003331CA">
              <w:rPr>
                <w:color w:val="000000" w:themeColor="text1"/>
                <w:sz w:val="22"/>
              </w:rPr>
              <w:t>I’m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afraid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we </w:t>
            </w:r>
            <w:proofErr w:type="spellStart"/>
            <w:r w:rsidRPr="003331CA">
              <w:rPr>
                <w:color w:val="000000" w:themeColor="text1"/>
                <w:sz w:val="22"/>
              </w:rPr>
              <w:t>haven’t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got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your</w:t>
            </w:r>
            <w:proofErr w:type="spellEnd"/>
            <w:r w:rsidRPr="003331C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3331CA">
              <w:rPr>
                <w:color w:val="000000" w:themeColor="text1"/>
                <w:sz w:val="22"/>
              </w:rPr>
              <w:t>size</w:t>
            </w:r>
            <w:proofErr w:type="spellEnd"/>
            <w:r w:rsidRPr="003331CA">
              <w:rPr>
                <w:color w:val="000000" w:themeColor="text1"/>
                <w:sz w:val="22"/>
              </w:rPr>
              <w:t>. – Obawiam się, że nie mamy pana/pani rozmiaru.</w:t>
            </w:r>
          </w:p>
        </w:tc>
      </w:tr>
    </w:tbl>
    <w:p w:rsidR="001D53F2" w:rsidRDefault="001D53F2"/>
    <w:p w:rsidR="002040B3" w:rsidRPr="00C40E91" w:rsidRDefault="002040B3" w:rsidP="002040B3">
      <w:pPr>
        <w:rPr>
          <w:color w:val="000000" w:themeColor="text1"/>
          <w:sz w:val="22"/>
        </w:rPr>
      </w:pPr>
    </w:p>
    <w:p w:rsidR="002040B3" w:rsidRPr="00C40E91" w:rsidRDefault="002040B3" w:rsidP="002040B3">
      <w:pPr>
        <w:rPr>
          <w:color w:val="000000" w:themeColor="text1"/>
          <w:sz w:val="22"/>
        </w:rPr>
      </w:pPr>
    </w:p>
    <w:p w:rsidR="002040B3" w:rsidRPr="00C40E91" w:rsidRDefault="002040B3" w:rsidP="002040B3">
      <w:pPr>
        <w:rPr>
          <w:color w:val="000000" w:themeColor="text1"/>
          <w:sz w:val="22"/>
        </w:rPr>
      </w:pPr>
    </w:p>
    <w:p w:rsidR="002040B3" w:rsidRPr="003331CA" w:rsidRDefault="002040B3" w:rsidP="002040B3">
      <w:pPr>
        <w:rPr>
          <w:color w:val="000000" w:themeColor="text1"/>
          <w:sz w:val="22"/>
          <w:lang w:val="en-GB"/>
        </w:rPr>
      </w:pPr>
      <w:proofErr w:type="spellStart"/>
      <w:r w:rsidRPr="003331CA">
        <w:rPr>
          <w:color w:val="000000" w:themeColor="text1"/>
          <w:sz w:val="22"/>
          <w:lang w:val="en-GB"/>
        </w:rPr>
        <w:t>UZUPEŁNIJ</w:t>
      </w:r>
      <w:proofErr w:type="spellEnd"/>
      <w:r w:rsidRPr="003331CA">
        <w:rPr>
          <w:color w:val="000000" w:themeColor="text1"/>
          <w:sz w:val="22"/>
          <w:lang w:val="en-GB"/>
        </w:rPr>
        <w:t xml:space="preserve"> </w:t>
      </w:r>
      <w:proofErr w:type="spellStart"/>
      <w:r w:rsidRPr="003331CA">
        <w:rPr>
          <w:color w:val="000000" w:themeColor="text1"/>
          <w:sz w:val="22"/>
          <w:lang w:val="en-GB"/>
        </w:rPr>
        <w:t>PONIŻSZE</w:t>
      </w:r>
      <w:proofErr w:type="spellEnd"/>
      <w:r w:rsidRPr="003331CA">
        <w:rPr>
          <w:color w:val="000000" w:themeColor="text1"/>
          <w:sz w:val="22"/>
          <w:lang w:val="en-GB"/>
        </w:rPr>
        <w:t xml:space="preserve"> </w:t>
      </w:r>
      <w:proofErr w:type="spellStart"/>
      <w:r w:rsidRPr="003331CA">
        <w:rPr>
          <w:color w:val="000000" w:themeColor="text1"/>
          <w:sz w:val="22"/>
          <w:lang w:val="en-GB"/>
        </w:rPr>
        <w:t>DIALOGI</w:t>
      </w:r>
      <w:proofErr w:type="spellEnd"/>
      <w:r w:rsidRPr="003331CA">
        <w:rPr>
          <w:color w:val="000000" w:themeColor="text1"/>
          <w:sz w:val="22"/>
          <w:lang w:val="en-GB"/>
        </w:rPr>
        <w:t xml:space="preserve"> </w:t>
      </w:r>
      <w:proofErr w:type="spellStart"/>
      <w:r w:rsidRPr="003331CA">
        <w:rPr>
          <w:color w:val="000000" w:themeColor="text1"/>
          <w:sz w:val="22"/>
          <w:lang w:val="en-GB"/>
        </w:rPr>
        <w:t>ODPOWIEDNIMI</w:t>
      </w:r>
      <w:proofErr w:type="spellEnd"/>
      <w:r w:rsidRPr="003331CA">
        <w:rPr>
          <w:color w:val="000000" w:themeColor="text1"/>
          <w:sz w:val="22"/>
          <w:lang w:val="en-GB"/>
        </w:rPr>
        <w:t xml:space="preserve"> </w:t>
      </w:r>
      <w:proofErr w:type="spellStart"/>
      <w:r w:rsidRPr="003331CA">
        <w:rPr>
          <w:color w:val="000000" w:themeColor="text1"/>
          <w:sz w:val="22"/>
          <w:lang w:val="en-GB"/>
        </w:rPr>
        <w:t>WYRAZAMI</w:t>
      </w:r>
      <w:proofErr w:type="spellEnd"/>
    </w:p>
    <w:p w:rsidR="002040B3" w:rsidRPr="003331CA" w:rsidRDefault="002040B3" w:rsidP="002040B3">
      <w:pPr>
        <w:rPr>
          <w:color w:val="000000" w:themeColor="text1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632423" w:themeColor="accent2" w:themeShade="80"/>
          <w:insideV w:val="none" w:sz="0" w:space="0" w:color="auto"/>
        </w:tblBorders>
        <w:tblLook w:val="04A0"/>
      </w:tblPr>
      <w:tblGrid>
        <w:gridCol w:w="5303"/>
        <w:gridCol w:w="5303"/>
      </w:tblGrid>
      <w:tr w:rsidR="002040B3" w:rsidRPr="003331CA" w:rsidTr="00B27455">
        <w:tc>
          <w:tcPr>
            <w:tcW w:w="5303" w:type="dxa"/>
            <w:tcBorders>
              <w:top w:val="nil"/>
              <w:bottom w:val="single" w:sz="4" w:space="0" w:color="000000" w:themeColor="text1"/>
            </w:tcBorders>
          </w:tcPr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A: ................................. me. Can I try these shoes ................., please?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B: Certainly. What …………….. ?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 xml:space="preserve">A: Thirty –six, please. 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B: ……………. you are. How do they …………. ?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A: They’re ………… small.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B: Here, try …………… on.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A: They’re …………………… . How …………….. are they?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B: They’re £25.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A: I’ll ………………. them.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03" w:type="dxa"/>
            <w:tcBorders>
              <w:top w:val="nil"/>
              <w:bottom w:val="single" w:sz="4" w:space="0" w:color="000000" w:themeColor="text1"/>
            </w:tcBorders>
          </w:tcPr>
          <w:p w:rsidR="002040B3" w:rsidRPr="003331CA" w:rsidRDefault="002040B3" w:rsidP="00B27455">
            <w:pPr>
              <w:ind w:firstLine="708"/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ind w:firstLine="708"/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ind w:firstLine="708"/>
              <w:jc w:val="center"/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 xml:space="preserve">fit 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much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on</w:t>
            </w:r>
          </w:p>
          <w:p w:rsidR="002040B3" w:rsidRPr="003331CA" w:rsidRDefault="002040B3" w:rsidP="00B27455">
            <w:pPr>
              <w:ind w:firstLine="708"/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ind w:firstLine="708"/>
              <w:jc w:val="center"/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here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take</w:t>
            </w:r>
          </w:p>
          <w:p w:rsidR="002040B3" w:rsidRPr="003331CA" w:rsidRDefault="002040B3" w:rsidP="00B27455">
            <w:pPr>
              <w:ind w:firstLine="708"/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ind w:firstLine="708"/>
              <w:jc w:val="center"/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too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excuse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these</w:t>
            </w:r>
          </w:p>
          <w:p w:rsidR="002040B3" w:rsidRPr="003331CA" w:rsidRDefault="002040B3" w:rsidP="00B27455">
            <w:pPr>
              <w:ind w:firstLine="708"/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ind w:firstLine="708"/>
              <w:jc w:val="center"/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perfect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size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</w:p>
        </w:tc>
      </w:tr>
      <w:tr w:rsidR="002040B3" w:rsidRPr="003331CA" w:rsidTr="00B27455">
        <w:tc>
          <w:tcPr>
            <w:tcW w:w="5303" w:type="dxa"/>
            <w:tcBorders>
              <w:top w:val="single" w:sz="4" w:space="0" w:color="000000" w:themeColor="text1"/>
            </w:tcBorders>
          </w:tcPr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B: Can I …………………. you?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A: …………, I’m looking for a nice pair of …………….. .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B: What ……………… are you?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A: 25.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B: Here ……………..  …………. . The ………………………  rooms are over there.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A: They’re too ………………… . Have you got a little …………………… ones.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B: I’m ………………… we haven’t got your size.</w:t>
            </w:r>
          </w:p>
        </w:tc>
        <w:tc>
          <w:tcPr>
            <w:tcW w:w="5303" w:type="dxa"/>
            <w:tcBorders>
              <w:top w:val="single" w:sz="4" w:space="0" w:color="000000" w:themeColor="text1"/>
            </w:tcBorders>
          </w:tcPr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ind w:firstLine="708"/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ind w:firstLine="708"/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tight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jeans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are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</w:r>
          </w:p>
          <w:p w:rsidR="002040B3" w:rsidRPr="003331CA" w:rsidRDefault="002040B3" w:rsidP="00B27455">
            <w:pPr>
              <w:ind w:firstLine="708"/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ind w:firstLine="708"/>
              <w:jc w:val="center"/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help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changing</w:t>
            </w:r>
          </w:p>
          <w:p w:rsidR="002040B3" w:rsidRPr="003331CA" w:rsidRDefault="002040B3" w:rsidP="00B27455">
            <w:pPr>
              <w:jc w:val="center"/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jc w:val="center"/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bigger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you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yes</w:t>
            </w:r>
          </w:p>
          <w:p w:rsidR="002040B3" w:rsidRPr="003331CA" w:rsidRDefault="002040B3" w:rsidP="00B27455">
            <w:pPr>
              <w:rPr>
                <w:color w:val="000000" w:themeColor="text1"/>
                <w:lang w:val="en-US"/>
              </w:rPr>
            </w:pPr>
          </w:p>
          <w:p w:rsidR="002040B3" w:rsidRPr="003331CA" w:rsidRDefault="002040B3" w:rsidP="00B27455">
            <w:pPr>
              <w:jc w:val="center"/>
              <w:rPr>
                <w:color w:val="000000" w:themeColor="text1"/>
                <w:lang w:val="en-US"/>
              </w:rPr>
            </w:pPr>
            <w:r w:rsidRPr="003331CA">
              <w:rPr>
                <w:color w:val="000000" w:themeColor="text1"/>
                <w:lang w:val="en-US"/>
              </w:rPr>
              <w:t>size</w:t>
            </w:r>
            <w:r w:rsidRPr="003331CA">
              <w:rPr>
                <w:color w:val="000000" w:themeColor="text1"/>
                <w:lang w:val="en-US"/>
              </w:rPr>
              <w:tab/>
            </w:r>
            <w:r w:rsidRPr="003331CA">
              <w:rPr>
                <w:color w:val="000000" w:themeColor="text1"/>
                <w:lang w:val="en-US"/>
              </w:rPr>
              <w:tab/>
              <w:t>afraid</w:t>
            </w:r>
          </w:p>
        </w:tc>
      </w:tr>
    </w:tbl>
    <w:p w:rsidR="002040B3" w:rsidRDefault="002040B3"/>
    <w:sectPr w:rsidR="002040B3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040B3"/>
    <w:rsid w:val="00055051"/>
    <w:rsid w:val="0010024F"/>
    <w:rsid w:val="001611AE"/>
    <w:rsid w:val="00167C19"/>
    <w:rsid w:val="00175C87"/>
    <w:rsid w:val="001B25E0"/>
    <w:rsid w:val="001C3E0F"/>
    <w:rsid w:val="001D53F2"/>
    <w:rsid w:val="002040B3"/>
    <w:rsid w:val="003003D9"/>
    <w:rsid w:val="003222BB"/>
    <w:rsid w:val="00323FAA"/>
    <w:rsid w:val="00327202"/>
    <w:rsid w:val="0042111B"/>
    <w:rsid w:val="004B5B81"/>
    <w:rsid w:val="00530592"/>
    <w:rsid w:val="005635FF"/>
    <w:rsid w:val="00566F0C"/>
    <w:rsid w:val="0059653B"/>
    <w:rsid w:val="00637135"/>
    <w:rsid w:val="0068157C"/>
    <w:rsid w:val="006C33E3"/>
    <w:rsid w:val="007A0CDD"/>
    <w:rsid w:val="007C1D19"/>
    <w:rsid w:val="008E0AD3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40E91"/>
    <w:rsid w:val="00C55312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B3"/>
    <w:pPr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0B3"/>
    <w:pPr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1971</Characters>
  <Application>Microsoft Office Word</Application>
  <DocSecurity>0</DocSecurity>
  <Lines>16</Lines>
  <Paragraphs>4</Paragraphs>
  <ScaleCrop>false</ScaleCrop>
  <Company>Acer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2020-03-25T17:24:00Z</dcterms:created>
  <dcterms:modified xsi:type="dcterms:W3CDTF">2020-03-25T18:32:00Z</dcterms:modified>
</cp:coreProperties>
</file>